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6F87" w14:textId="357BB660" w:rsidR="004D4A7F" w:rsidRPr="004D4A7F" w:rsidRDefault="004D4A7F" w:rsidP="004D4A7F">
      <w:pPr>
        <w:ind w:left="2832" w:firstLine="708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1972F971" w14:textId="3FE3C10B" w:rsidR="004D4A7F" w:rsidRPr="00F21FCB" w:rsidRDefault="004D4A7F" w:rsidP="00F21FCB">
      <w:pPr>
        <w:jc w:val="center"/>
        <w:rPr>
          <w:rFonts w:ascii="Arial" w:hAnsi="Arial" w:cs="Arial"/>
          <w:b/>
          <w:bCs/>
        </w:rPr>
      </w:pPr>
      <w:r w:rsidRPr="00F21FCB">
        <w:rPr>
          <w:rFonts w:ascii="Arial" w:hAnsi="Arial" w:cs="Arial"/>
          <w:b/>
          <w:bCs/>
        </w:rPr>
        <w:t>CEREMONIA DE INAUGURACIÓN DE OBRA:</w:t>
      </w:r>
      <w:r w:rsidR="00F21FCB" w:rsidRPr="00F21FCB">
        <w:rPr>
          <w:rFonts w:ascii="Arial" w:hAnsi="Arial" w:cs="Arial"/>
        </w:rPr>
        <w:t xml:space="preserve"> </w:t>
      </w:r>
      <w:r w:rsidR="00F21FCB" w:rsidRPr="00F21FCB">
        <w:rPr>
          <w:rFonts w:ascii="Arial" w:hAnsi="Arial" w:cs="Arial"/>
          <w:b/>
          <w:bCs/>
        </w:rPr>
        <w:t>“MANTENIMIENTO DEL SISTEMA DE AGUA PARA RIEGO EN LA COMUNIDAD DE SAYHUA EN EL DISTRITO DE LAMAY - CALCA - CUSCO”</w:t>
      </w:r>
    </w:p>
    <w:p w14:paraId="3002CA71" w14:textId="4EF70E57" w:rsidR="004D4A7F" w:rsidRPr="00F21FCB" w:rsidRDefault="004D4A7F" w:rsidP="00F21FCB">
      <w:pPr>
        <w:rPr>
          <w:rFonts w:ascii="Arial" w:hAnsi="Arial" w:cs="Arial"/>
        </w:rPr>
      </w:pPr>
      <w:r w:rsidRPr="00F21FCB">
        <w:rPr>
          <w:rFonts w:ascii="Arial" w:hAnsi="Arial" w:cs="Arial"/>
        </w:rPr>
        <w:t>ORGANIZA:</w:t>
      </w:r>
      <w:r w:rsidRPr="00F21FCB">
        <w:rPr>
          <w:rFonts w:ascii="Arial" w:hAnsi="Arial" w:cs="Arial"/>
        </w:rPr>
        <w:t xml:space="preserve"> Municipalidad </w:t>
      </w:r>
      <w:r w:rsidRPr="00F21FCB">
        <w:rPr>
          <w:rFonts w:ascii="Arial" w:hAnsi="Arial" w:cs="Arial"/>
        </w:rPr>
        <w:t>Distrital de Lamay</w:t>
      </w:r>
      <w:r w:rsidRPr="00F21FCB">
        <w:rPr>
          <w:rFonts w:ascii="Arial" w:hAnsi="Arial" w:cs="Arial"/>
        </w:rPr>
        <w:t xml:space="preserve"> </w:t>
      </w:r>
      <w:r w:rsidRPr="00F21FCB">
        <w:rPr>
          <w:rFonts w:ascii="Arial" w:hAnsi="Arial" w:cs="Arial"/>
        </w:rPr>
        <w:br/>
      </w:r>
      <w:r w:rsidR="00F21FCB" w:rsidRPr="00F21FCB">
        <w:rPr>
          <w:rFonts w:ascii="Arial" w:hAnsi="Arial" w:cs="Arial"/>
        </w:rPr>
        <w:t>LUGAR:</w:t>
      </w:r>
      <w:r w:rsidRPr="00F21FCB">
        <w:rPr>
          <w:rFonts w:ascii="Arial" w:hAnsi="Arial" w:cs="Arial"/>
        </w:rPr>
        <w:t xml:space="preserve"> </w:t>
      </w:r>
      <w:r w:rsidRPr="00F21FCB">
        <w:rPr>
          <w:rFonts w:ascii="Arial" w:hAnsi="Arial" w:cs="Arial"/>
        </w:rPr>
        <w:t xml:space="preserve"> Comunidad de</w:t>
      </w:r>
      <w:r w:rsidR="00F21FCB" w:rsidRPr="00F21FCB">
        <w:rPr>
          <w:rFonts w:ascii="Arial" w:hAnsi="Arial" w:cs="Arial"/>
        </w:rPr>
        <w:t xml:space="preserve"> </w:t>
      </w:r>
      <w:proofErr w:type="spellStart"/>
      <w:r w:rsidR="00F21FCB" w:rsidRPr="00F21FCB">
        <w:rPr>
          <w:rFonts w:ascii="Arial" w:hAnsi="Arial" w:cs="Arial"/>
        </w:rPr>
        <w:t>Sayhua</w:t>
      </w:r>
      <w:proofErr w:type="spellEnd"/>
      <w:r w:rsidR="00F21FCB" w:rsidRPr="00F21FCB">
        <w:rPr>
          <w:rFonts w:ascii="Arial" w:hAnsi="Arial" w:cs="Arial"/>
        </w:rPr>
        <w:t xml:space="preserve">, </w:t>
      </w:r>
      <w:r w:rsidRPr="00F21FCB">
        <w:rPr>
          <w:rFonts w:ascii="Arial" w:hAnsi="Arial" w:cs="Arial"/>
        </w:rPr>
        <w:t xml:space="preserve">Distrito de </w:t>
      </w:r>
      <w:r w:rsidRPr="00F21FCB">
        <w:rPr>
          <w:rFonts w:ascii="Arial" w:hAnsi="Arial" w:cs="Arial"/>
        </w:rPr>
        <w:t>Lamay</w:t>
      </w:r>
      <w:r w:rsidRPr="00F21FCB">
        <w:rPr>
          <w:rFonts w:ascii="Arial" w:hAnsi="Arial" w:cs="Arial"/>
        </w:rPr>
        <w:t xml:space="preserve"> </w:t>
      </w:r>
    </w:p>
    <w:p w14:paraId="18617F1A" w14:textId="2336B433" w:rsidR="004D4A7F" w:rsidRPr="00F21FCB" w:rsidRDefault="00F21FCB" w:rsidP="00F21FCB">
      <w:pPr>
        <w:rPr>
          <w:rFonts w:ascii="Arial" w:hAnsi="Arial" w:cs="Arial"/>
        </w:rPr>
      </w:pPr>
      <w:r w:rsidRPr="00F21FCB">
        <w:rPr>
          <w:rFonts w:ascii="Arial" w:hAnsi="Arial" w:cs="Arial"/>
        </w:rPr>
        <w:t>DÍA:</w:t>
      </w:r>
      <w:r w:rsidR="004D4A7F" w:rsidRPr="00F21FCB">
        <w:rPr>
          <w:rFonts w:ascii="Arial" w:hAnsi="Arial" w:cs="Arial"/>
        </w:rPr>
        <w:t xml:space="preserve"> </w:t>
      </w:r>
      <w:proofErr w:type="gramStart"/>
      <w:r w:rsidR="004D4A7F" w:rsidRPr="00F21FCB">
        <w:rPr>
          <w:rFonts w:ascii="Arial" w:hAnsi="Arial" w:cs="Arial"/>
        </w:rPr>
        <w:t>Viernes</w:t>
      </w:r>
      <w:proofErr w:type="gramEnd"/>
      <w:r w:rsidR="004D4A7F" w:rsidRPr="00F21FCB">
        <w:rPr>
          <w:rFonts w:ascii="Arial" w:hAnsi="Arial" w:cs="Arial"/>
        </w:rPr>
        <w:t xml:space="preserve"> 06 de Febrero del 2026</w:t>
      </w:r>
      <w:r w:rsidR="004D4A7F" w:rsidRPr="00F21FCB">
        <w:rPr>
          <w:rFonts w:ascii="Arial" w:hAnsi="Arial" w:cs="Arial"/>
        </w:rPr>
        <w:t xml:space="preserve"> </w:t>
      </w:r>
      <w:r w:rsidR="004D4A7F" w:rsidRPr="00F21FCB">
        <w:rPr>
          <w:rFonts w:ascii="Arial" w:hAnsi="Arial" w:cs="Arial"/>
        </w:rPr>
        <w:br/>
      </w:r>
      <w:r w:rsidRPr="00F21FCB">
        <w:rPr>
          <w:rFonts w:ascii="Arial" w:hAnsi="Arial" w:cs="Arial"/>
        </w:rPr>
        <w:t>Hora:</w:t>
      </w:r>
      <w:r w:rsidR="004D4A7F" w:rsidRPr="00F21FCB">
        <w:rPr>
          <w:rFonts w:ascii="Arial" w:hAnsi="Arial" w:cs="Arial"/>
        </w:rPr>
        <w:t xml:space="preserve"> 10:00 am</w:t>
      </w:r>
    </w:p>
    <w:p w14:paraId="51D1D78D" w14:textId="77777777" w:rsidR="004D4A7F" w:rsidRPr="00F21FCB" w:rsidRDefault="004D4A7F" w:rsidP="004D4A7F">
      <w:pPr>
        <w:pBdr>
          <w:bottom w:val="single" w:sz="6" w:space="1" w:color="auto"/>
        </w:pBdr>
        <w:rPr>
          <w:rFonts w:ascii="Arial" w:hAnsi="Arial" w:cs="Arial"/>
        </w:rPr>
      </w:pPr>
    </w:p>
    <w:p w14:paraId="2C00587C" w14:textId="77777777" w:rsidR="00F21FCB" w:rsidRPr="00F21FCB" w:rsidRDefault="00F21FCB" w:rsidP="00F21FC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PE"/>
        </w:rPr>
      </w:pPr>
      <w:r w:rsidRPr="00F21FCB">
        <w:rPr>
          <w:rFonts w:ascii="Arial" w:eastAsia="Times New Roman" w:hAnsi="Arial" w:cs="Arial"/>
          <w:b/>
          <w:bCs/>
          <w:sz w:val="36"/>
          <w:szCs w:val="36"/>
          <w:lang w:eastAsia="es-PE"/>
        </w:rPr>
        <w:t>PROGRAMA GENERAL DE INAUGURACIÓN</w:t>
      </w:r>
    </w:p>
    <w:p w14:paraId="244F495E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I. RECEPCIÓN Y BIENVENIDA</w:t>
      </w:r>
    </w:p>
    <w:p w14:paraId="10BE5718" w14:textId="77777777" w:rsidR="00F21FCB" w:rsidRPr="00F21FCB" w:rsidRDefault="00F21FCB" w:rsidP="00F21F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RECEPCIÓN DE AUTORIDADES Y COMITÉS DE RECEPCIÓN.</w:t>
      </w:r>
    </w:p>
    <w:p w14:paraId="711FF32E" w14:textId="12C649D6" w:rsidR="00F21FCB" w:rsidRPr="00F21FCB" w:rsidRDefault="00F21FCB" w:rsidP="00F21F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PALABRAS DE BIENVENIDA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 A CARGO DEL SEÑOR </w:t>
      </w:r>
      <w:r w:rsidR="00AA0A12">
        <w:rPr>
          <w:rFonts w:ascii="Arial" w:eastAsia="Times New Roman" w:hAnsi="Arial" w:cs="Arial"/>
          <w:sz w:val="24"/>
          <w:szCs w:val="24"/>
          <w:lang w:eastAsia="es-PE"/>
        </w:rPr>
        <w:br/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VALERIO HUALLPA GAMARRA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, PRESIDENTE DE LA COMUNIDAD DE SAYHUA.</w:t>
      </w:r>
    </w:p>
    <w:p w14:paraId="71C12624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II. ASPECTOS TÉCNICOS Y EJECUCIÓN</w:t>
      </w:r>
    </w:p>
    <w:p w14:paraId="19E12BCA" w14:textId="77777777" w:rsidR="00F21FCB" w:rsidRPr="00F21FCB" w:rsidRDefault="00F21FCB" w:rsidP="00F21F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INFORME TÉCNICO DETALLADO DEL PROYECTO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 A CARGO DEL </w:t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ING. DHARYL MANUEL GUEVARA VERA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, RESIDENTE DE OBRA.</w:t>
      </w:r>
    </w:p>
    <w:p w14:paraId="6E59AFD5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III. ACTO CENTRAL Y PROTOCOLO</w:t>
      </w:r>
    </w:p>
    <w:p w14:paraId="01BB7B37" w14:textId="77777777" w:rsidR="00F21FCB" w:rsidRPr="00F21FCB" w:rsidRDefault="00F21FCB" w:rsidP="00F21F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INTERMEDIO CULTURAL: PRESENTACIÓN MUSICAL TÍPICA.</w:t>
      </w:r>
    </w:p>
    <w:p w14:paraId="107291C6" w14:textId="77777777" w:rsidR="00F21FCB" w:rsidRPr="00F21FCB" w:rsidRDefault="00F21FCB" w:rsidP="00F21F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DISCURSO CENTRAL Y ENTREGA DE OBRA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 A CARGO DEL </w:t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SR. GLICERIO DELGADO LOAIZA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, ALCALDE DISTRITAL.</w:t>
      </w:r>
    </w:p>
    <w:p w14:paraId="164F1387" w14:textId="77777777" w:rsidR="00F21FCB" w:rsidRPr="00F21FCB" w:rsidRDefault="00F21FCB" w:rsidP="00F21F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ACTO TRADICIONAL: RUPTURA DEL TACHITO Y CORTE DE CINTA.</w:t>
      </w:r>
    </w:p>
    <w:p w14:paraId="72ACEE2B" w14:textId="07ED9CCE" w:rsidR="00F21FCB" w:rsidRPr="00F21FCB" w:rsidRDefault="00F21FCB" w:rsidP="00F21F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</w:t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EVELACIÓN DE LA PLACA RECORDATORIA.</w:t>
      </w:r>
    </w:p>
    <w:p w14:paraId="6F39D670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IV. CIERRE Y CONFRATERNIDAD</w:t>
      </w:r>
    </w:p>
    <w:p w14:paraId="18E47968" w14:textId="77777777" w:rsidR="00F21FCB" w:rsidRPr="00F21FCB" w:rsidRDefault="00F21FCB" w:rsidP="00F21F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DEMOSTRACIÓN OPERATIVA DEL SISTEMA INSTALADO.</w:t>
      </w:r>
    </w:p>
    <w:p w14:paraId="101241DB" w14:textId="77777777" w:rsidR="00F21FCB" w:rsidRPr="00F21FCB" w:rsidRDefault="00F21FCB" w:rsidP="00F21F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BRINDIS DE HONOR.</w:t>
      </w:r>
    </w:p>
    <w:p w14:paraId="27753571" w14:textId="77777777" w:rsidR="00F21FCB" w:rsidRPr="00F21FCB" w:rsidRDefault="00F21FCB" w:rsidP="00F21F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ALMUERZO DE CONFRATERNIDAD Y COMPARTIR CON TODA LA POBLACIÓN.</w:t>
      </w:r>
    </w:p>
    <w:p w14:paraId="3F3FA969" w14:textId="712FA9F9" w:rsidR="004D4A7F" w:rsidRPr="004D4A7F" w:rsidRDefault="004D4A7F" w:rsidP="004D4A7F">
      <w:pPr>
        <w:rPr>
          <w:b/>
          <w:bCs/>
          <w:lang w:val="es-ES"/>
        </w:rPr>
      </w:pPr>
    </w:p>
    <w:sectPr w:rsidR="004D4A7F" w:rsidRPr="004D4A7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FAA89" w14:textId="77777777" w:rsidR="00312D73" w:rsidRDefault="00312D73" w:rsidP="004D4A7F">
      <w:pPr>
        <w:spacing w:after="0" w:line="240" w:lineRule="auto"/>
      </w:pPr>
      <w:r>
        <w:separator/>
      </w:r>
    </w:p>
  </w:endnote>
  <w:endnote w:type="continuationSeparator" w:id="0">
    <w:p w14:paraId="1A16C1EB" w14:textId="77777777" w:rsidR="00312D73" w:rsidRDefault="00312D73" w:rsidP="004D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73434" w14:textId="77777777" w:rsidR="00312D73" w:rsidRDefault="00312D73" w:rsidP="004D4A7F">
      <w:pPr>
        <w:spacing w:after="0" w:line="240" w:lineRule="auto"/>
      </w:pPr>
      <w:r>
        <w:separator/>
      </w:r>
    </w:p>
  </w:footnote>
  <w:footnote w:type="continuationSeparator" w:id="0">
    <w:p w14:paraId="449679B7" w14:textId="77777777" w:rsidR="00312D73" w:rsidRDefault="00312D73" w:rsidP="004D4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477A" w14:textId="24EF4ABE" w:rsidR="004D4A7F" w:rsidRPr="004D4A7F" w:rsidRDefault="004D4A7F" w:rsidP="004D4A7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1330E5" wp14:editId="18C60B40">
              <wp:simplePos x="0" y="0"/>
              <wp:positionH relativeFrom="margin">
                <wp:align>center</wp:align>
              </wp:positionH>
              <wp:positionV relativeFrom="paragraph">
                <wp:posOffset>484822</wp:posOffset>
              </wp:positionV>
              <wp:extent cx="6202017" cy="0"/>
              <wp:effectExtent l="0" t="19050" r="27940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2017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66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69DCBB" id="Conector recto 5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8.15pt" to="488.3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" strokecolor="#600" strokeweight="3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B3D3933" wp14:editId="4A5D5FFB">
          <wp:simplePos x="0" y="0"/>
          <wp:positionH relativeFrom="column">
            <wp:posOffset>-507697</wp:posOffset>
          </wp:positionH>
          <wp:positionV relativeFrom="paragraph">
            <wp:posOffset>-203200</wp:posOffset>
          </wp:positionV>
          <wp:extent cx="1858834" cy="652007"/>
          <wp:effectExtent l="0" t="0" r="825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8834" cy="652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D5A4F"/>
    <w:multiLevelType w:val="multilevel"/>
    <w:tmpl w:val="B0F2C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5081A"/>
    <w:multiLevelType w:val="multilevel"/>
    <w:tmpl w:val="FE5E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D45184"/>
    <w:multiLevelType w:val="multilevel"/>
    <w:tmpl w:val="1CBC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940C2"/>
    <w:multiLevelType w:val="multilevel"/>
    <w:tmpl w:val="034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2240352">
    <w:abstractNumId w:val="0"/>
  </w:num>
  <w:num w:numId="2" w16cid:durableId="1840073216">
    <w:abstractNumId w:val="3"/>
  </w:num>
  <w:num w:numId="3" w16cid:durableId="341901535">
    <w:abstractNumId w:val="1"/>
  </w:num>
  <w:num w:numId="4" w16cid:durableId="33522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7F"/>
    <w:rsid w:val="00312D73"/>
    <w:rsid w:val="004C6E60"/>
    <w:rsid w:val="004D4A7F"/>
    <w:rsid w:val="004E1143"/>
    <w:rsid w:val="006777D1"/>
    <w:rsid w:val="00AA0A12"/>
    <w:rsid w:val="00F2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E7E0C2"/>
  <w15:chartTrackingRefBased/>
  <w15:docId w15:val="{79BC819D-C1FB-4D46-B4B8-B328CDFD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21F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4A7F"/>
  </w:style>
  <w:style w:type="paragraph" w:styleId="Piedepgina">
    <w:name w:val="footer"/>
    <w:basedOn w:val="Normal"/>
    <w:link w:val="PiedepginaCar"/>
    <w:uiPriority w:val="99"/>
    <w:unhideWhenUsed/>
    <w:rsid w:val="004D4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A7F"/>
  </w:style>
  <w:style w:type="character" w:customStyle="1" w:styleId="Ttulo2Car">
    <w:name w:val="Título 2 Car"/>
    <w:basedOn w:val="Fuentedeprrafopredeter"/>
    <w:link w:val="Ttulo2"/>
    <w:uiPriority w:val="9"/>
    <w:rsid w:val="00F21FCB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F2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IT SOLUTIONS</dc:creator>
  <cp:keywords/>
  <dc:description/>
  <cp:lastModifiedBy>JC IT SOLUTIONS</cp:lastModifiedBy>
  <cp:revision>2</cp:revision>
  <dcterms:created xsi:type="dcterms:W3CDTF">2026-02-05T21:11:00Z</dcterms:created>
  <dcterms:modified xsi:type="dcterms:W3CDTF">2026-02-05T22:05:00Z</dcterms:modified>
</cp:coreProperties>
</file>